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415" w:rsidRPr="00584C38" w:rsidRDefault="00C17415" w:rsidP="00C17415">
      <w:pPr>
        <w:rPr>
          <w:b/>
          <w:sz w:val="72"/>
        </w:rPr>
      </w:pPr>
      <w:r w:rsidRPr="00584C38">
        <w:rPr>
          <w:b/>
          <w:sz w:val="72"/>
        </w:rPr>
        <w:t xml:space="preserve">Kompetenzorientiertes </w:t>
      </w:r>
      <w:r w:rsidRPr="00584C38">
        <w:rPr>
          <w:b/>
          <w:sz w:val="72"/>
        </w:rPr>
        <w:t>Schulcurriculum Biologie</w:t>
      </w:r>
    </w:p>
    <w:p w:rsidR="00C17415" w:rsidRPr="00584C38" w:rsidRDefault="00C17415" w:rsidP="00C17415">
      <w:pPr>
        <w:rPr>
          <w:b/>
          <w:sz w:val="56"/>
        </w:rPr>
      </w:pPr>
      <w:r w:rsidRPr="00584C38">
        <w:rPr>
          <w:b/>
          <w:sz w:val="56"/>
        </w:rPr>
        <w:t>d</w:t>
      </w:r>
      <w:r w:rsidRPr="00584C38">
        <w:rPr>
          <w:b/>
          <w:sz w:val="56"/>
        </w:rPr>
        <w:t xml:space="preserve">er Gesamtschule </w:t>
      </w:r>
      <w:proofErr w:type="spellStart"/>
      <w:r w:rsidRPr="00584C38">
        <w:rPr>
          <w:b/>
          <w:sz w:val="56"/>
        </w:rPr>
        <w:t>Busecker</w:t>
      </w:r>
      <w:proofErr w:type="spellEnd"/>
      <w:r w:rsidRPr="00584C38">
        <w:rPr>
          <w:b/>
          <w:sz w:val="56"/>
        </w:rPr>
        <w:t xml:space="preserve"> Tal</w:t>
      </w:r>
    </w:p>
    <w:p w:rsidR="00C17415" w:rsidRPr="00584C38" w:rsidRDefault="006F6CC2" w:rsidP="00C17415">
      <w:pPr>
        <w:rPr>
          <w:b/>
          <w:sz w:val="28"/>
        </w:rPr>
      </w:pPr>
      <w:r>
        <w:rPr>
          <w:b/>
          <w:sz w:val="28"/>
        </w:rPr>
        <w:t>Entwurf/</w:t>
      </w:r>
      <w:r w:rsidR="00C17415" w:rsidRPr="00584C38">
        <w:rPr>
          <w:b/>
          <w:sz w:val="28"/>
        </w:rPr>
        <w:t>Stand: 11.07.2013</w:t>
      </w:r>
    </w:p>
    <w:p w:rsidR="00584C38" w:rsidRDefault="00584C38" w:rsidP="00584C38">
      <w:pPr>
        <w:pStyle w:val="KeinLeerraum"/>
        <w:rPr>
          <w:b/>
          <w:sz w:val="28"/>
          <w:u w:val="single"/>
        </w:rPr>
      </w:pPr>
    </w:p>
    <w:p w:rsidR="00C17415" w:rsidRPr="00584C38" w:rsidRDefault="00C17415" w:rsidP="00584C38">
      <w:pPr>
        <w:pStyle w:val="KeinLeerraum"/>
        <w:rPr>
          <w:b/>
          <w:sz w:val="28"/>
          <w:u w:val="single"/>
        </w:rPr>
      </w:pPr>
      <w:r w:rsidRPr="00584C38">
        <w:rPr>
          <w:b/>
          <w:sz w:val="28"/>
          <w:u w:val="single"/>
        </w:rPr>
        <w:t>Vorwort</w:t>
      </w:r>
      <w:r w:rsidRPr="00584C38">
        <w:rPr>
          <w:b/>
          <w:sz w:val="28"/>
          <w:u w:val="single"/>
        </w:rPr>
        <w:t>:</w:t>
      </w:r>
    </w:p>
    <w:p w:rsidR="00C17415" w:rsidRPr="00584C38" w:rsidRDefault="000F535D" w:rsidP="003A12D4">
      <w:pPr>
        <w:pStyle w:val="KeinLeerraum"/>
        <w:numPr>
          <w:ilvl w:val="0"/>
          <w:numId w:val="1"/>
        </w:numPr>
        <w:rPr>
          <w:b/>
          <w:sz w:val="28"/>
        </w:rPr>
      </w:pPr>
      <w:r w:rsidRPr="00584C38">
        <w:rPr>
          <w:b/>
          <w:sz w:val="28"/>
        </w:rPr>
        <w:t>Dieser Schulinterne Lehrplan orientiert sich an den Bildungsstandards und Inhaltsfeldern vom Kerncurriculum Biologie für Hessen.</w:t>
      </w:r>
    </w:p>
    <w:p w:rsidR="000F535D" w:rsidRDefault="000F535D" w:rsidP="003A12D4">
      <w:pPr>
        <w:pStyle w:val="KeinLeerraum"/>
        <w:numPr>
          <w:ilvl w:val="0"/>
          <w:numId w:val="1"/>
        </w:numPr>
        <w:rPr>
          <w:b/>
          <w:sz w:val="28"/>
        </w:rPr>
      </w:pPr>
      <w:r w:rsidRPr="00584C38">
        <w:rPr>
          <w:b/>
          <w:sz w:val="28"/>
        </w:rPr>
        <w:t>Teilinhalte und Kompetenzen werden in das schulinterne Projektunterrichtskonzept ausgelagert, so z.B. die Inhaltsfelder Gesundheit – Ernährung</w:t>
      </w:r>
      <w:r w:rsidR="00B2307C">
        <w:rPr>
          <w:b/>
          <w:sz w:val="28"/>
        </w:rPr>
        <w:t xml:space="preserve"> (Stufe 7, Projekt)</w:t>
      </w:r>
      <w:r w:rsidRPr="00584C38">
        <w:rPr>
          <w:b/>
          <w:sz w:val="28"/>
        </w:rPr>
        <w:t>, Gesundheit-Suchtprävention (Alkohol, Nikotin, Drogen, Spielsucht</w:t>
      </w:r>
      <w:r w:rsidR="00B2307C">
        <w:rPr>
          <w:b/>
          <w:sz w:val="28"/>
        </w:rPr>
        <w:t>; Stufe 8, Projekt</w:t>
      </w:r>
      <w:r w:rsidRPr="00584C38">
        <w:rPr>
          <w:b/>
          <w:sz w:val="28"/>
        </w:rPr>
        <w:t>) und Evolution</w:t>
      </w:r>
      <w:r w:rsidR="00B2307C">
        <w:rPr>
          <w:b/>
          <w:sz w:val="28"/>
        </w:rPr>
        <w:t xml:space="preserve"> (Stufe 5 „Steinzeit, Stufe 10 „Genetik“)</w:t>
      </w:r>
      <w:r w:rsidRPr="00584C38">
        <w:rPr>
          <w:b/>
          <w:sz w:val="28"/>
        </w:rPr>
        <w:t>.</w:t>
      </w:r>
    </w:p>
    <w:p w:rsidR="003A12D4" w:rsidRDefault="003A12D4" w:rsidP="003A12D4">
      <w:pPr>
        <w:pStyle w:val="KeinLeerraum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Der Fachlehrplan ist mit dem fächerübergreifenden Schulcurriculum verbunden, Änderungen müssen mit allen Fächern koordiniert werden. Fächerübergreifendes Denken ist Unterrichtsprinzip.</w:t>
      </w:r>
    </w:p>
    <w:p w:rsidR="001B3196" w:rsidRDefault="001B3196" w:rsidP="003A12D4">
      <w:pPr>
        <w:pStyle w:val="KeinLeerraum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Die Überfachlichen Kompetenzen (Lern-, Sozial-, Sprachkompetenz und Personale Kompetenz), siehe Auflistung auf der Homepage, sind grundsätzlich zu berücksichtigen und in Kooperation mit den anderen Fächern zu festigen.</w:t>
      </w:r>
    </w:p>
    <w:p w:rsidR="001B3196" w:rsidRDefault="001B3196" w:rsidP="003A12D4">
      <w:pPr>
        <w:pStyle w:val="KeinLeerraum"/>
        <w:numPr>
          <w:ilvl w:val="0"/>
          <w:numId w:val="1"/>
        </w:numPr>
        <w:rPr>
          <w:b/>
          <w:sz w:val="28"/>
        </w:rPr>
      </w:pPr>
      <w:r w:rsidRPr="001B3196">
        <w:rPr>
          <w:b/>
          <w:sz w:val="28"/>
        </w:rPr>
        <w:t xml:space="preserve">Grundsätzlich unterscheiden wir in den Naturwissenschaften die </w:t>
      </w:r>
      <w:r>
        <w:rPr>
          <w:b/>
          <w:sz w:val="28"/>
        </w:rPr>
        <w:t>Fachk</w:t>
      </w:r>
      <w:r w:rsidRPr="001B3196">
        <w:rPr>
          <w:b/>
          <w:sz w:val="28"/>
        </w:rPr>
        <w:t>ompetenzbereiche: Erkenntnisgewinnung, Kommunikation, Bewertung und Nutzung fachlicher Inhalte (siehe Anhang, siehe auch „Das neue Kerncurriculum für das Fach Biologie“ auf der Homepage vom IQ downloadbar).</w:t>
      </w:r>
    </w:p>
    <w:p w:rsidR="00C03B32" w:rsidRDefault="00C03B32" w:rsidP="003A12D4">
      <w:pPr>
        <w:pStyle w:val="KeinLeerraum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Die ausgesuchten Unterrichtsthemen sollen ausgewogen die biologischen Inhaltsfelder und Basiskonzepte enthalten (siehe Kerncurriculum).</w:t>
      </w:r>
    </w:p>
    <w:p w:rsidR="000218A1" w:rsidRPr="001B3196" w:rsidRDefault="000218A1" w:rsidP="003A12D4">
      <w:pPr>
        <w:pStyle w:val="KeinLeerraum"/>
        <w:numPr>
          <w:ilvl w:val="0"/>
          <w:numId w:val="1"/>
        </w:numPr>
        <w:rPr>
          <w:b/>
          <w:sz w:val="28"/>
        </w:rPr>
      </w:pPr>
      <w:r>
        <w:rPr>
          <w:b/>
          <w:sz w:val="28"/>
        </w:rPr>
        <w:t>Das Fach Biologie übernimmt im Bereich „Lernen“ eine Vorbildfunktion.</w:t>
      </w:r>
    </w:p>
    <w:p w:rsidR="000F535D" w:rsidRPr="00880C28" w:rsidRDefault="000F535D" w:rsidP="00584C38">
      <w:pPr>
        <w:pStyle w:val="KeinLeerraum"/>
        <w:numPr>
          <w:ilvl w:val="0"/>
          <w:numId w:val="1"/>
        </w:numPr>
        <w:rPr>
          <w:b/>
          <w:sz w:val="28"/>
        </w:rPr>
      </w:pPr>
      <w:r w:rsidRPr="00584C38">
        <w:rPr>
          <w:b/>
          <w:sz w:val="28"/>
        </w:rPr>
        <w:t>Grundsätzlich kann pro Halbjahr eine Lernkontrolle geschrieben werden, die aber auch z.B. durch Präsentationen ersetzt werden können</w:t>
      </w:r>
      <w:r w:rsidR="00584C38">
        <w:rPr>
          <w:b/>
          <w:sz w:val="28"/>
        </w:rPr>
        <w:t>, p</w:t>
      </w:r>
      <w:r w:rsidRPr="00584C38">
        <w:rPr>
          <w:b/>
          <w:sz w:val="28"/>
        </w:rPr>
        <w:t>ro Schuljahr sollte jedoch eine schriftliche Arbeit (auch Hausarbeit möglich) erstellt werden.</w:t>
      </w:r>
    </w:p>
    <w:p w:rsidR="00C17415" w:rsidRPr="00584C38" w:rsidRDefault="00C17415" w:rsidP="00584C38">
      <w:pPr>
        <w:pStyle w:val="KeinLeerraum"/>
        <w:rPr>
          <w:b/>
          <w:sz w:val="28"/>
        </w:rPr>
      </w:pPr>
      <w:bookmarkStart w:id="0" w:name="_GoBack"/>
      <w:bookmarkEnd w:id="0"/>
    </w:p>
    <w:p w:rsidR="00C17415" w:rsidRPr="00584C38" w:rsidRDefault="00C17415" w:rsidP="00584C38">
      <w:pPr>
        <w:pStyle w:val="KeinLeerraum"/>
        <w:rPr>
          <w:b/>
          <w:sz w:val="28"/>
        </w:rPr>
      </w:pPr>
    </w:p>
    <w:p w:rsidR="00584C38" w:rsidRDefault="00584C38" w:rsidP="00584C38">
      <w:pPr>
        <w:pStyle w:val="KeinLeerraum"/>
        <w:rPr>
          <w:b/>
          <w:sz w:val="28"/>
          <w:u w:val="single"/>
        </w:rPr>
      </w:pPr>
    </w:p>
    <w:p w:rsidR="00584C38" w:rsidRDefault="00584C38" w:rsidP="00584C38">
      <w:pPr>
        <w:pStyle w:val="KeinLeerraum"/>
        <w:rPr>
          <w:b/>
          <w:sz w:val="28"/>
          <w:u w:val="single"/>
        </w:rPr>
      </w:pPr>
    </w:p>
    <w:p w:rsidR="00C17415" w:rsidRPr="00584C38" w:rsidRDefault="00C17415" w:rsidP="00584C38">
      <w:pPr>
        <w:pStyle w:val="KeinLeerraum"/>
        <w:rPr>
          <w:b/>
          <w:sz w:val="28"/>
          <w:u w:val="single"/>
        </w:rPr>
      </w:pPr>
      <w:r w:rsidRPr="00584C38">
        <w:rPr>
          <w:b/>
          <w:sz w:val="28"/>
          <w:u w:val="single"/>
        </w:rPr>
        <w:lastRenderedPageBreak/>
        <w:t>Tabellarische Übersicht</w:t>
      </w:r>
    </w:p>
    <w:p w:rsidR="00C17415" w:rsidRDefault="00C17415" w:rsidP="00584C38">
      <w:pPr>
        <w:pStyle w:val="KeinLeerraum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40"/>
        <w:gridCol w:w="5146"/>
        <w:gridCol w:w="1839"/>
        <w:gridCol w:w="5261"/>
        <w:gridCol w:w="1972"/>
      </w:tblGrid>
      <w:tr w:rsidR="00584C38" w:rsidTr="00F661DE">
        <w:trPr>
          <w:trHeight w:val="657"/>
        </w:trPr>
        <w:tc>
          <w:tcPr>
            <w:tcW w:w="739" w:type="dxa"/>
            <w:tcBorders>
              <w:bottom w:val="single" w:sz="4" w:space="0" w:color="auto"/>
            </w:tcBorders>
            <w:shd w:val="pct15" w:color="auto" w:fill="auto"/>
          </w:tcPr>
          <w:p w:rsidR="00584C38" w:rsidRDefault="00584C38" w:rsidP="00584C38">
            <w:pPr>
              <w:pStyle w:val="KeinLeerraum"/>
              <w:rPr>
                <w:b/>
                <w:sz w:val="24"/>
              </w:rPr>
            </w:pPr>
            <w:r>
              <w:rPr>
                <w:b/>
                <w:sz w:val="24"/>
              </w:rPr>
              <w:t>Stufe</w:t>
            </w:r>
          </w:p>
          <w:p w:rsidR="00584C38" w:rsidRPr="00584C38" w:rsidRDefault="00584C38" w:rsidP="00584C38">
            <w:pPr>
              <w:pStyle w:val="KeinLeerraum"/>
              <w:rPr>
                <w:b/>
                <w:sz w:val="24"/>
              </w:rPr>
            </w:pPr>
            <w:r>
              <w:rPr>
                <w:b/>
                <w:sz w:val="24"/>
              </w:rPr>
              <w:t>Nr.</w:t>
            </w:r>
          </w:p>
        </w:tc>
        <w:tc>
          <w:tcPr>
            <w:tcW w:w="5181" w:type="dxa"/>
            <w:tcBorders>
              <w:bottom w:val="single" w:sz="4" w:space="0" w:color="auto"/>
            </w:tcBorders>
            <w:shd w:val="pct15" w:color="auto" w:fill="auto"/>
          </w:tcPr>
          <w:p w:rsidR="00584C38" w:rsidRPr="00584C38" w:rsidRDefault="00584C38" w:rsidP="00584C38">
            <w:pPr>
              <w:pStyle w:val="KeinLeerraum"/>
              <w:rPr>
                <w:b/>
                <w:sz w:val="24"/>
              </w:rPr>
            </w:pPr>
            <w:r w:rsidRPr="00584C38">
              <w:rPr>
                <w:b/>
                <w:sz w:val="24"/>
              </w:rPr>
              <w:t>Unterrichtsinhalt</w:t>
            </w:r>
          </w:p>
          <w:p w:rsidR="00584C38" w:rsidRPr="00584C38" w:rsidRDefault="00584C38" w:rsidP="00C03B32">
            <w:pPr>
              <w:pStyle w:val="KeinLeerraum"/>
              <w:rPr>
                <w:b/>
                <w:sz w:val="24"/>
              </w:rPr>
            </w:pPr>
            <w:r w:rsidRPr="00584C38">
              <w:rPr>
                <w:b/>
                <w:sz w:val="24"/>
              </w:rPr>
              <w:t>(</w:t>
            </w:r>
            <w:r w:rsidR="00C03B32">
              <w:rPr>
                <w:b/>
                <w:sz w:val="24"/>
              </w:rPr>
              <w:t xml:space="preserve">Inhaltsfelder, </w:t>
            </w:r>
            <w:r w:rsidRPr="00584C38">
              <w:rPr>
                <w:b/>
                <w:sz w:val="24"/>
              </w:rPr>
              <w:t xml:space="preserve">UE, </w:t>
            </w:r>
            <w:r w:rsidR="00C03B32">
              <w:rPr>
                <w:b/>
                <w:sz w:val="24"/>
              </w:rPr>
              <w:t>Basiskonzepte</w:t>
            </w:r>
            <w:r w:rsidRPr="00584C38">
              <w:rPr>
                <w:b/>
                <w:sz w:val="24"/>
              </w:rPr>
              <w:t>…)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pct15" w:color="auto" w:fill="auto"/>
          </w:tcPr>
          <w:p w:rsidR="00584C38" w:rsidRPr="00584C38" w:rsidRDefault="00584C38" w:rsidP="00584C38">
            <w:pPr>
              <w:pStyle w:val="KeinLeerraum"/>
              <w:rPr>
                <w:b/>
                <w:sz w:val="24"/>
              </w:rPr>
            </w:pPr>
            <w:r w:rsidRPr="00584C38">
              <w:rPr>
                <w:b/>
                <w:sz w:val="24"/>
              </w:rPr>
              <w:t>Kompetenz</w:t>
            </w:r>
          </w:p>
          <w:p w:rsidR="00584C38" w:rsidRPr="00584C38" w:rsidRDefault="00584C38" w:rsidP="00584C38">
            <w:pPr>
              <w:pStyle w:val="KeinLeerraum"/>
              <w:rPr>
                <w:b/>
                <w:sz w:val="24"/>
              </w:rPr>
            </w:pPr>
            <w:r w:rsidRPr="00584C38">
              <w:rPr>
                <w:b/>
                <w:sz w:val="24"/>
              </w:rPr>
              <w:t>(siehe Anhang)</w:t>
            </w:r>
          </w:p>
        </w:tc>
        <w:tc>
          <w:tcPr>
            <w:tcW w:w="5294" w:type="dxa"/>
            <w:tcBorders>
              <w:bottom w:val="single" w:sz="4" w:space="0" w:color="auto"/>
            </w:tcBorders>
            <w:shd w:val="pct15" w:color="auto" w:fill="auto"/>
          </w:tcPr>
          <w:p w:rsidR="00584C38" w:rsidRPr="00584C38" w:rsidRDefault="00584C38" w:rsidP="00584C38">
            <w:pPr>
              <w:pStyle w:val="KeinLeerraum"/>
              <w:rPr>
                <w:b/>
                <w:sz w:val="24"/>
              </w:rPr>
            </w:pPr>
            <w:r w:rsidRPr="00584C38">
              <w:rPr>
                <w:b/>
                <w:sz w:val="24"/>
              </w:rPr>
              <w:t>Material</w:t>
            </w:r>
          </w:p>
          <w:p w:rsidR="00584C38" w:rsidRPr="00584C38" w:rsidRDefault="00584C38" w:rsidP="000218A1">
            <w:pPr>
              <w:pStyle w:val="KeinLeerraum"/>
              <w:rPr>
                <w:b/>
                <w:sz w:val="24"/>
              </w:rPr>
            </w:pPr>
            <w:r w:rsidRPr="00584C38">
              <w:rPr>
                <w:b/>
                <w:sz w:val="24"/>
              </w:rPr>
              <w:t>(Lehrbuch, Modell, Film</w:t>
            </w:r>
            <w:r w:rsidR="00214223">
              <w:rPr>
                <w:b/>
                <w:sz w:val="24"/>
              </w:rPr>
              <w:t xml:space="preserve">, </w:t>
            </w:r>
            <w:r w:rsidR="000218A1">
              <w:rPr>
                <w:b/>
                <w:sz w:val="24"/>
              </w:rPr>
              <w:t>L-Methoden</w:t>
            </w:r>
            <w:r w:rsidRPr="00584C38">
              <w:rPr>
                <w:b/>
                <w:sz w:val="24"/>
              </w:rPr>
              <w:t>…)</w:t>
            </w:r>
          </w:p>
        </w:tc>
        <w:tc>
          <w:tcPr>
            <w:tcW w:w="1901" w:type="dxa"/>
            <w:tcBorders>
              <w:bottom w:val="single" w:sz="4" w:space="0" w:color="auto"/>
            </w:tcBorders>
            <w:shd w:val="pct15" w:color="auto" w:fill="auto"/>
          </w:tcPr>
          <w:p w:rsidR="00584C38" w:rsidRDefault="00584C38" w:rsidP="00584C38">
            <w:pPr>
              <w:pStyle w:val="KeinLeerraum"/>
              <w:rPr>
                <w:b/>
                <w:sz w:val="24"/>
              </w:rPr>
            </w:pPr>
            <w:r w:rsidRPr="00584C38">
              <w:rPr>
                <w:b/>
                <w:sz w:val="24"/>
              </w:rPr>
              <w:t>Ansprechpartner</w:t>
            </w:r>
          </w:p>
          <w:p w:rsidR="003A12D4" w:rsidRPr="00584C38" w:rsidRDefault="003A12D4" w:rsidP="00584C38">
            <w:pPr>
              <w:pStyle w:val="KeinLeerraum"/>
              <w:rPr>
                <w:b/>
                <w:sz w:val="24"/>
              </w:rPr>
            </w:pPr>
            <w:r>
              <w:rPr>
                <w:b/>
                <w:sz w:val="24"/>
              </w:rPr>
              <w:t>/Hinweise</w:t>
            </w:r>
          </w:p>
        </w:tc>
      </w:tr>
      <w:tr w:rsidR="00214223" w:rsidTr="00214223">
        <w:tc>
          <w:tcPr>
            <w:tcW w:w="14958" w:type="dxa"/>
            <w:gridSpan w:val="5"/>
            <w:shd w:val="pct10" w:color="auto" w:fill="auto"/>
          </w:tcPr>
          <w:p w:rsidR="00214223" w:rsidRDefault="00214223" w:rsidP="00584C38">
            <w:pPr>
              <w:pStyle w:val="KeinLeerraum"/>
            </w:pPr>
            <w:r>
              <w:t>5. Jahrgangsstufe: Biologieunterricht 2-stündig</w:t>
            </w:r>
          </w:p>
        </w:tc>
      </w:tr>
      <w:tr w:rsidR="003A12D4" w:rsidTr="00F661DE">
        <w:tc>
          <w:tcPr>
            <w:tcW w:w="739" w:type="dxa"/>
          </w:tcPr>
          <w:p w:rsidR="00584C38" w:rsidRDefault="00584C38" w:rsidP="00584C38">
            <w:pPr>
              <w:pStyle w:val="KeinLeerraum"/>
            </w:pPr>
            <w:r>
              <w:t>5.1</w:t>
            </w:r>
          </w:p>
        </w:tc>
        <w:tc>
          <w:tcPr>
            <w:tcW w:w="5181" w:type="dxa"/>
          </w:tcPr>
          <w:p w:rsidR="00584C38" w:rsidRPr="0069362B" w:rsidRDefault="00584C38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Kennzeichen des Lebendigen</w:t>
            </w:r>
          </w:p>
        </w:tc>
        <w:tc>
          <w:tcPr>
            <w:tcW w:w="1843" w:type="dxa"/>
          </w:tcPr>
          <w:p w:rsidR="00584C38" w:rsidRDefault="00214223" w:rsidP="00214223">
            <w:pPr>
              <w:pStyle w:val="KeinLeerraum"/>
            </w:pPr>
            <w:r>
              <w:t>E1- E3, K3, K9, FK 1-4</w:t>
            </w:r>
          </w:p>
          <w:p w:rsidR="00F7715F" w:rsidRDefault="00F7715F" w:rsidP="00214223">
            <w:pPr>
              <w:pStyle w:val="KeinLeerraum"/>
            </w:pPr>
          </w:p>
        </w:tc>
        <w:tc>
          <w:tcPr>
            <w:tcW w:w="5294" w:type="dxa"/>
          </w:tcPr>
          <w:p w:rsidR="00584C38" w:rsidRDefault="00584C38" w:rsidP="00584C38">
            <w:pPr>
              <w:pStyle w:val="KeinLeerraum"/>
            </w:pPr>
          </w:p>
        </w:tc>
        <w:tc>
          <w:tcPr>
            <w:tcW w:w="1901" w:type="dxa"/>
          </w:tcPr>
          <w:p w:rsidR="00584C38" w:rsidRDefault="00584C38" w:rsidP="00584C38">
            <w:pPr>
              <w:pStyle w:val="KeinLeerraum"/>
            </w:pPr>
          </w:p>
        </w:tc>
      </w:tr>
      <w:tr w:rsidR="003A12D4" w:rsidTr="00F661DE">
        <w:tc>
          <w:tcPr>
            <w:tcW w:w="739" w:type="dxa"/>
          </w:tcPr>
          <w:p w:rsidR="00584C38" w:rsidRDefault="00584C38" w:rsidP="00584C38">
            <w:pPr>
              <w:pStyle w:val="KeinLeerraum"/>
            </w:pPr>
            <w:r>
              <w:t>5.2</w:t>
            </w:r>
          </w:p>
        </w:tc>
        <w:tc>
          <w:tcPr>
            <w:tcW w:w="5181" w:type="dxa"/>
          </w:tcPr>
          <w:p w:rsidR="00584C38" w:rsidRPr="0069362B" w:rsidRDefault="00584C38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 xml:space="preserve">Mensch gesund leben </w:t>
            </w:r>
            <w:r w:rsidR="003A12D4" w:rsidRPr="0069362B">
              <w:rPr>
                <w:b/>
              </w:rPr>
              <w:t>–</w:t>
            </w:r>
            <w:r w:rsidRPr="0069362B">
              <w:rPr>
                <w:b/>
              </w:rPr>
              <w:t xml:space="preserve"> </w:t>
            </w:r>
            <w:r w:rsidR="00214223" w:rsidRPr="0069362B">
              <w:rPr>
                <w:b/>
              </w:rPr>
              <w:t>Bewegungsapparat</w:t>
            </w:r>
          </w:p>
          <w:p w:rsidR="003A12D4" w:rsidRPr="00F7715F" w:rsidRDefault="00F7715F" w:rsidP="00584C38">
            <w:pPr>
              <w:pStyle w:val="KeinLeerraum"/>
            </w:pPr>
            <w:r w:rsidRPr="00F7715F">
              <w:t>(Muskulatur, Gegenspieler, Skelett…)</w:t>
            </w:r>
          </w:p>
          <w:p w:rsidR="00F7715F" w:rsidRPr="0069362B" w:rsidRDefault="00F7715F" w:rsidP="00584C38">
            <w:pPr>
              <w:pStyle w:val="KeinLeerraum"/>
              <w:rPr>
                <w:b/>
              </w:rPr>
            </w:pPr>
          </w:p>
        </w:tc>
        <w:tc>
          <w:tcPr>
            <w:tcW w:w="1843" w:type="dxa"/>
          </w:tcPr>
          <w:p w:rsidR="00584C38" w:rsidRDefault="00214223" w:rsidP="00584C38">
            <w:pPr>
              <w:pStyle w:val="KeinLeerraum"/>
            </w:pPr>
            <w:r>
              <w:t xml:space="preserve">E1-E8, K3-K6, B1-B2, </w:t>
            </w:r>
            <w:r w:rsidR="00D5436D">
              <w:t>FK1-FK5</w:t>
            </w:r>
          </w:p>
        </w:tc>
        <w:tc>
          <w:tcPr>
            <w:tcW w:w="5294" w:type="dxa"/>
          </w:tcPr>
          <w:p w:rsidR="00F7715F" w:rsidRDefault="00214223" w:rsidP="00F7715F">
            <w:pPr>
              <w:pStyle w:val="KeinLeerraum"/>
            </w:pPr>
            <w:r>
              <w:t>Stationsarbeit</w:t>
            </w:r>
            <w:r w:rsidR="000218A1">
              <w:t>, Problemorientiertes Vorgehen</w:t>
            </w:r>
            <w:r w:rsidR="007503DD">
              <w:t xml:space="preserve">, </w:t>
            </w:r>
          </w:p>
          <w:p w:rsidR="00F7715F" w:rsidRDefault="00F7715F" w:rsidP="00F7715F">
            <w:pPr>
              <w:pStyle w:val="KeinLeerraum"/>
            </w:pPr>
          </w:p>
        </w:tc>
        <w:tc>
          <w:tcPr>
            <w:tcW w:w="1901" w:type="dxa"/>
          </w:tcPr>
          <w:p w:rsidR="00584C38" w:rsidRDefault="00584C38" w:rsidP="00584C38">
            <w:pPr>
              <w:pStyle w:val="KeinLeerraum"/>
            </w:pPr>
          </w:p>
        </w:tc>
      </w:tr>
      <w:tr w:rsidR="003A12D4" w:rsidTr="00F661DE">
        <w:tc>
          <w:tcPr>
            <w:tcW w:w="739" w:type="dxa"/>
          </w:tcPr>
          <w:p w:rsidR="00584C38" w:rsidRDefault="00584C38" w:rsidP="00584C38">
            <w:pPr>
              <w:pStyle w:val="KeinLeerraum"/>
            </w:pPr>
            <w:r>
              <w:t>5.3</w:t>
            </w:r>
          </w:p>
        </w:tc>
        <w:tc>
          <w:tcPr>
            <w:tcW w:w="5181" w:type="dxa"/>
          </w:tcPr>
          <w:p w:rsidR="005D1FD1" w:rsidRDefault="00D5436D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 xml:space="preserve">Lebewesen sind an ihren Lebensraum angepasst </w:t>
            </w:r>
            <w:r w:rsidRPr="0069362B">
              <w:rPr>
                <w:b/>
              </w:rPr>
              <w:t xml:space="preserve"> - </w:t>
            </w:r>
            <w:r w:rsidR="005D1FD1">
              <w:rPr>
                <w:b/>
              </w:rPr>
              <w:t>Tiere</w:t>
            </w:r>
          </w:p>
          <w:p w:rsidR="00584C38" w:rsidRPr="0069362B" w:rsidRDefault="005D1FD1" w:rsidP="00584C38">
            <w:pPr>
              <w:pStyle w:val="KeinLeerraum"/>
              <w:rPr>
                <w:b/>
              </w:rPr>
            </w:pPr>
            <w:r w:rsidRPr="005D1FD1">
              <w:t>(</w:t>
            </w:r>
            <w:r w:rsidR="00D5436D" w:rsidRPr="005D1FD1">
              <w:t>Ar</w:t>
            </w:r>
            <w:r w:rsidR="003A12D4" w:rsidRPr="005D1FD1">
              <w:t>tgerechte Tierhaltung</w:t>
            </w:r>
            <w:r w:rsidR="00D5436D" w:rsidRPr="005D1FD1">
              <w:t>, Überwinterung</w:t>
            </w:r>
            <w:r>
              <w:t xml:space="preserve">, Nutz-/Wildtiere, </w:t>
            </w:r>
            <w:r w:rsidR="001A1F4B">
              <w:t>Züchtung, Verhalten, Ordnungssystem, Artensterben</w:t>
            </w:r>
            <w:r w:rsidR="00F7715F">
              <w:t>…)</w:t>
            </w:r>
          </w:p>
          <w:p w:rsidR="003A12D4" w:rsidRPr="005D1FD1" w:rsidRDefault="003A12D4" w:rsidP="00584C38">
            <w:pPr>
              <w:pStyle w:val="KeinLeerraum"/>
            </w:pPr>
          </w:p>
        </w:tc>
        <w:tc>
          <w:tcPr>
            <w:tcW w:w="1843" w:type="dxa"/>
          </w:tcPr>
          <w:p w:rsidR="00584C38" w:rsidRDefault="00D5436D" w:rsidP="00D5436D">
            <w:pPr>
              <w:pStyle w:val="KeinLeerraum"/>
            </w:pPr>
            <w:r>
              <w:t xml:space="preserve">E1-E1, K1-K9, B1-B5, </w:t>
            </w:r>
            <w:r w:rsidR="00F661DE">
              <w:t>FK1-FK8</w:t>
            </w:r>
          </w:p>
        </w:tc>
        <w:tc>
          <w:tcPr>
            <w:tcW w:w="5294" w:type="dxa"/>
          </w:tcPr>
          <w:p w:rsidR="00584C38" w:rsidRDefault="00D5436D" w:rsidP="00584C38">
            <w:pPr>
              <w:pStyle w:val="KeinLeerraum"/>
            </w:pPr>
            <w:r>
              <w:t xml:space="preserve">Exkursion in den Wildpark Weilburg, Filme, </w:t>
            </w:r>
            <w:r w:rsidR="007503DD">
              <w:t xml:space="preserve">exemplarisches Arbeiten, </w:t>
            </w:r>
            <w:r>
              <w:t xml:space="preserve">Beobachtungen; Plakaterstellung/Präsentationen </w:t>
            </w:r>
            <w:r w:rsidR="005D1FD1">
              <w:t xml:space="preserve">, </w:t>
            </w:r>
          </w:p>
        </w:tc>
        <w:tc>
          <w:tcPr>
            <w:tcW w:w="1901" w:type="dxa"/>
          </w:tcPr>
          <w:p w:rsidR="00584C38" w:rsidRDefault="00D5436D" w:rsidP="00584C38">
            <w:pPr>
              <w:pStyle w:val="KeinLeerraum"/>
            </w:pPr>
            <w:r>
              <w:t>Rallye Weilburg (Steinbach)</w:t>
            </w:r>
          </w:p>
        </w:tc>
      </w:tr>
      <w:tr w:rsidR="003A12D4" w:rsidTr="00F661DE">
        <w:tc>
          <w:tcPr>
            <w:tcW w:w="739" w:type="dxa"/>
          </w:tcPr>
          <w:p w:rsidR="00584C38" w:rsidRDefault="003A12D4" w:rsidP="00D5436D">
            <w:pPr>
              <w:pStyle w:val="KeinLeerraum"/>
            </w:pPr>
            <w:r>
              <w:t>5.</w:t>
            </w:r>
            <w:r w:rsidR="00D5436D">
              <w:t>4</w:t>
            </w:r>
          </w:p>
        </w:tc>
        <w:tc>
          <w:tcPr>
            <w:tcW w:w="5181" w:type="dxa"/>
          </w:tcPr>
          <w:p w:rsidR="00584C38" w:rsidRPr="0069362B" w:rsidRDefault="003A12D4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Kleine Dinge ganz groß – Mikroskopieren</w:t>
            </w:r>
          </w:p>
          <w:p w:rsidR="003A12D4" w:rsidRDefault="000218A1" w:rsidP="007503DD">
            <w:pPr>
              <w:pStyle w:val="KeinLeerraum"/>
            </w:pPr>
            <w:r w:rsidRPr="000218A1">
              <w:t>(Organe, Organsysteme, Körperformen,</w:t>
            </w:r>
            <w:r>
              <w:t xml:space="preserve"> pflanzlich-tierisch</w:t>
            </w:r>
            <w:r w:rsidR="00F7715F">
              <w:t>)</w:t>
            </w:r>
            <w:r w:rsidR="007503DD">
              <w:t xml:space="preserve"> </w:t>
            </w:r>
          </w:p>
          <w:p w:rsidR="00F7715F" w:rsidRPr="000218A1" w:rsidRDefault="00F7715F" w:rsidP="007503DD">
            <w:pPr>
              <w:pStyle w:val="KeinLeerraum"/>
            </w:pPr>
          </w:p>
        </w:tc>
        <w:tc>
          <w:tcPr>
            <w:tcW w:w="1843" w:type="dxa"/>
          </w:tcPr>
          <w:p w:rsidR="00584C38" w:rsidRDefault="00F661DE" w:rsidP="00584C38">
            <w:pPr>
              <w:pStyle w:val="KeinLeerraum"/>
            </w:pPr>
            <w:r>
              <w:t>E1-E7, E12-E14, K3-K6, K9-K10, FK1-FK7</w:t>
            </w:r>
          </w:p>
        </w:tc>
        <w:tc>
          <w:tcPr>
            <w:tcW w:w="5294" w:type="dxa"/>
          </w:tcPr>
          <w:p w:rsidR="00584C38" w:rsidRDefault="0069362B" w:rsidP="000218A1">
            <w:pPr>
              <w:pStyle w:val="KeinLeerraum"/>
            </w:pPr>
            <w:r>
              <w:t xml:space="preserve">Mikroskopieren, </w:t>
            </w:r>
            <w:r w:rsidR="000218A1">
              <w:t xml:space="preserve">Zeichnen, </w:t>
            </w:r>
            <w:r w:rsidR="00D5436D">
              <w:t>Beobachtungen, Experimente</w:t>
            </w:r>
            <w:r w:rsidR="000218A1">
              <w:t>,</w:t>
            </w:r>
          </w:p>
        </w:tc>
        <w:tc>
          <w:tcPr>
            <w:tcW w:w="1901" w:type="dxa"/>
          </w:tcPr>
          <w:p w:rsidR="00584C38" w:rsidRDefault="00584C38" w:rsidP="00584C38">
            <w:pPr>
              <w:pStyle w:val="KeinLeerraum"/>
            </w:pPr>
          </w:p>
        </w:tc>
      </w:tr>
      <w:tr w:rsidR="003A12D4" w:rsidTr="00F661DE">
        <w:tc>
          <w:tcPr>
            <w:tcW w:w="739" w:type="dxa"/>
            <w:tcBorders>
              <w:bottom w:val="single" w:sz="4" w:space="0" w:color="auto"/>
            </w:tcBorders>
          </w:tcPr>
          <w:p w:rsidR="00584C38" w:rsidRDefault="003A12D4" w:rsidP="00D5436D">
            <w:pPr>
              <w:pStyle w:val="KeinLeerraum"/>
            </w:pPr>
            <w:r>
              <w:t>5.</w:t>
            </w:r>
            <w:r w:rsidR="00D5436D">
              <w:t>5</w:t>
            </w:r>
            <w:r>
              <w:t>.</w:t>
            </w:r>
          </w:p>
        </w:tc>
        <w:tc>
          <w:tcPr>
            <w:tcW w:w="5181" w:type="dxa"/>
            <w:tcBorders>
              <w:bottom w:val="single" w:sz="4" w:space="0" w:color="auto"/>
            </w:tcBorders>
          </w:tcPr>
          <w:p w:rsidR="00584C38" w:rsidRPr="0069362B" w:rsidRDefault="003A12D4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Ökosystem der näheren Umgebung – Wald 1</w:t>
            </w:r>
          </w:p>
          <w:p w:rsidR="003A12D4" w:rsidRDefault="00F7715F" w:rsidP="00584C38">
            <w:pPr>
              <w:pStyle w:val="KeinLeerraum"/>
            </w:pPr>
            <w:r>
              <w:t>(Lebensgemeinschaften, Schichten des Waldes…)</w:t>
            </w:r>
          </w:p>
          <w:p w:rsidR="00F7715F" w:rsidRPr="007503DD" w:rsidRDefault="00F7715F" w:rsidP="00584C38">
            <w:pPr>
              <w:pStyle w:val="KeinLeerraum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84C38" w:rsidRDefault="00F661DE" w:rsidP="00584C38">
            <w:pPr>
              <w:pStyle w:val="KeinLeerraum"/>
            </w:pPr>
            <w:r>
              <w:t>E1-E10,K1-K11, B1-B12, FK1-FK6</w:t>
            </w:r>
          </w:p>
        </w:tc>
        <w:tc>
          <w:tcPr>
            <w:tcW w:w="5294" w:type="dxa"/>
            <w:tcBorders>
              <w:bottom w:val="single" w:sz="4" w:space="0" w:color="auto"/>
            </w:tcBorders>
          </w:tcPr>
          <w:p w:rsidR="00584C38" w:rsidRDefault="00D5436D" w:rsidP="00584C38">
            <w:pPr>
              <w:pStyle w:val="KeinLeerraum"/>
            </w:pPr>
            <w:r>
              <w:t>Exkursionen in den Schulwald, Kooperation mit dem Projektunterricht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:rsidR="00584C38" w:rsidRDefault="001A1F4B" w:rsidP="00584C38">
            <w:pPr>
              <w:pStyle w:val="KeinLeerraum"/>
            </w:pPr>
            <w:r>
              <w:t>Projektordner/Stick bei Team 5</w:t>
            </w:r>
          </w:p>
        </w:tc>
      </w:tr>
      <w:tr w:rsidR="003A12D4" w:rsidTr="003A12D4">
        <w:tc>
          <w:tcPr>
            <w:tcW w:w="14958" w:type="dxa"/>
            <w:gridSpan w:val="5"/>
            <w:shd w:val="pct10" w:color="auto" w:fill="auto"/>
          </w:tcPr>
          <w:p w:rsidR="003A12D4" w:rsidRDefault="00214223" w:rsidP="00584C38">
            <w:pPr>
              <w:pStyle w:val="KeinLeerraum"/>
            </w:pPr>
            <w:r>
              <w:t xml:space="preserve">6. Jahrgangsstufe: </w:t>
            </w:r>
            <w:r>
              <w:t>Biologieunterricht 2-stündig</w:t>
            </w:r>
          </w:p>
        </w:tc>
      </w:tr>
      <w:tr w:rsidR="003A12D4" w:rsidTr="00F661DE">
        <w:tc>
          <w:tcPr>
            <w:tcW w:w="739" w:type="dxa"/>
          </w:tcPr>
          <w:p w:rsidR="00584C38" w:rsidRDefault="003A12D4" w:rsidP="00584C38">
            <w:pPr>
              <w:pStyle w:val="KeinLeerraum"/>
            </w:pPr>
            <w:r>
              <w:t>6.1</w:t>
            </w:r>
          </w:p>
        </w:tc>
        <w:tc>
          <w:tcPr>
            <w:tcW w:w="5181" w:type="dxa"/>
          </w:tcPr>
          <w:p w:rsidR="00584C38" w:rsidRPr="0069362B" w:rsidRDefault="003A12D4" w:rsidP="003A12D4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 xml:space="preserve">Ökosystem der näheren Umgebung – Wald </w:t>
            </w:r>
            <w:r w:rsidRPr="0069362B">
              <w:rPr>
                <w:b/>
              </w:rPr>
              <w:t>2</w:t>
            </w:r>
          </w:p>
          <w:p w:rsidR="003A12D4" w:rsidRDefault="007503DD" w:rsidP="003A12D4">
            <w:pPr>
              <w:pStyle w:val="KeinLeerraum"/>
            </w:pPr>
            <w:r w:rsidRPr="007503DD">
              <w:t>(Produzenten, Konsumenten, Destruenten,</w:t>
            </w:r>
            <w:r>
              <w:t xml:space="preserve"> </w:t>
            </w:r>
            <w:r w:rsidR="005D1FD1">
              <w:t>Räuber-Beute, Nahrungsketten,</w:t>
            </w:r>
            <w:r w:rsidR="001A1F4B">
              <w:t xml:space="preserve"> Eingriffe des Menschen</w:t>
            </w:r>
            <w:r w:rsidR="00F7715F">
              <w:t>…)</w:t>
            </w:r>
            <w:r w:rsidR="001A1F4B">
              <w:t xml:space="preserve"> </w:t>
            </w:r>
          </w:p>
          <w:p w:rsidR="001A1F4B" w:rsidRPr="007503DD" w:rsidRDefault="001A1F4B" w:rsidP="003A12D4">
            <w:pPr>
              <w:pStyle w:val="KeinLeerraum"/>
            </w:pPr>
          </w:p>
        </w:tc>
        <w:tc>
          <w:tcPr>
            <w:tcW w:w="1843" w:type="dxa"/>
          </w:tcPr>
          <w:p w:rsidR="00584C38" w:rsidRDefault="00F661DE" w:rsidP="00584C38">
            <w:pPr>
              <w:pStyle w:val="KeinLeerraum"/>
            </w:pPr>
            <w:r>
              <w:t>E1-E10,K1-K11, B1-B12, FK1-FK6</w:t>
            </w:r>
          </w:p>
        </w:tc>
        <w:tc>
          <w:tcPr>
            <w:tcW w:w="5294" w:type="dxa"/>
          </w:tcPr>
          <w:p w:rsidR="00584C38" w:rsidRDefault="00D5436D" w:rsidP="00584C38">
            <w:pPr>
              <w:pStyle w:val="KeinLeerraum"/>
            </w:pPr>
            <w:r>
              <w:t>Exkursion</w:t>
            </w:r>
            <w:r>
              <w:t>en</w:t>
            </w:r>
            <w:r>
              <w:t xml:space="preserve"> in den Schulwald, Kooperation mit dem Projektunterricht</w:t>
            </w:r>
          </w:p>
        </w:tc>
        <w:tc>
          <w:tcPr>
            <w:tcW w:w="1901" w:type="dxa"/>
          </w:tcPr>
          <w:p w:rsidR="00584C38" w:rsidRDefault="001A1F4B" w:rsidP="00584C38">
            <w:pPr>
              <w:pStyle w:val="KeinLeerraum"/>
            </w:pPr>
            <w:r>
              <w:t>Projektordner/Stick bei Team 5</w:t>
            </w:r>
          </w:p>
        </w:tc>
      </w:tr>
      <w:tr w:rsidR="003A12D4" w:rsidTr="00F661DE">
        <w:tc>
          <w:tcPr>
            <w:tcW w:w="739" w:type="dxa"/>
          </w:tcPr>
          <w:p w:rsidR="00584C38" w:rsidRDefault="003A12D4" w:rsidP="00584C38">
            <w:pPr>
              <w:pStyle w:val="KeinLeerraum"/>
            </w:pPr>
            <w:r>
              <w:t>6.2</w:t>
            </w:r>
          </w:p>
        </w:tc>
        <w:tc>
          <w:tcPr>
            <w:tcW w:w="5181" w:type="dxa"/>
          </w:tcPr>
          <w:p w:rsidR="003A12D4" w:rsidRDefault="003A12D4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Mensch gesund leben – Atmung und Blutkreislauf</w:t>
            </w:r>
          </w:p>
          <w:p w:rsidR="005D1FD1" w:rsidRPr="005D1FD1" w:rsidRDefault="005D1FD1" w:rsidP="00584C38">
            <w:pPr>
              <w:pStyle w:val="KeinLeerraum"/>
            </w:pPr>
            <w:r w:rsidRPr="005D1FD1">
              <w:t>(</w:t>
            </w:r>
            <w:r>
              <w:t xml:space="preserve">Zusammenspiel, </w:t>
            </w:r>
            <w:r w:rsidRPr="005D1FD1">
              <w:t>Oberflächenvergrößerung</w:t>
            </w:r>
            <w:r w:rsidR="00F7715F">
              <w:t>…)</w:t>
            </w:r>
            <w:r w:rsidRPr="005D1FD1">
              <w:t xml:space="preserve"> </w:t>
            </w:r>
          </w:p>
          <w:p w:rsidR="003A12D4" w:rsidRPr="0069362B" w:rsidRDefault="003A12D4" w:rsidP="00584C38">
            <w:pPr>
              <w:pStyle w:val="KeinLeerraum"/>
              <w:rPr>
                <w:b/>
              </w:rPr>
            </w:pPr>
          </w:p>
        </w:tc>
        <w:tc>
          <w:tcPr>
            <w:tcW w:w="1843" w:type="dxa"/>
          </w:tcPr>
          <w:p w:rsidR="00584C38" w:rsidRDefault="00F661DE" w:rsidP="00584C38">
            <w:pPr>
              <w:pStyle w:val="KeinLeerraum"/>
            </w:pPr>
            <w:r>
              <w:t>E1-E9, K3-K9, B1-B8, FK1-FK6</w:t>
            </w:r>
          </w:p>
        </w:tc>
        <w:tc>
          <w:tcPr>
            <w:tcW w:w="5294" w:type="dxa"/>
          </w:tcPr>
          <w:p w:rsidR="00584C38" w:rsidRDefault="00D5436D" w:rsidP="00584C38">
            <w:pPr>
              <w:pStyle w:val="KeinLeerraum"/>
            </w:pPr>
            <w:r>
              <w:t>Versuche</w:t>
            </w:r>
            <w:r w:rsidR="000218A1">
              <w:t>, Problemorientierung,</w:t>
            </w:r>
          </w:p>
        </w:tc>
        <w:tc>
          <w:tcPr>
            <w:tcW w:w="1901" w:type="dxa"/>
          </w:tcPr>
          <w:p w:rsidR="00584C38" w:rsidRDefault="00584C38" w:rsidP="00584C38">
            <w:pPr>
              <w:pStyle w:val="KeinLeerraum"/>
            </w:pPr>
          </w:p>
        </w:tc>
      </w:tr>
      <w:tr w:rsidR="003A12D4" w:rsidTr="00F661DE">
        <w:tc>
          <w:tcPr>
            <w:tcW w:w="739" w:type="dxa"/>
          </w:tcPr>
          <w:p w:rsidR="00584C38" w:rsidRDefault="003A12D4" w:rsidP="00584C38">
            <w:pPr>
              <w:pStyle w:val="KeinLeerraum"/>
            </w:pPr>
            <w:r>
              <w:t>6.3</w:t>
            </w:r>
          </w:p>
        </w:tc>
        <w:tc>
          <w:tcPr>
            <w:tcW w:w="5181" w:type="dxa"/>
          </w:tcPr>
          <w:p w:rsidR="00584C38" w:rsidRDefault="003A12D4" w:rsidP="003A12D4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 xml:space="preserve">Lebewesen sind an ihren Lebensraum angepasst </w:t>
            </w:r>
            <w:r w:rsidRPr="0069362B">
              <w:rPr>
                <w:b/>
              </w:rPr>
              <w:t>–</w:t>
            </w:r>
            <w:r w:rsidRPr="0069362B">
              <w:rPr>
                <w:b/>
              </w:rPr>
              <w:t xml:space="preserve"> </w:t>
            </w:r>
            <w:r w:rsidR="005D1FD1">
              <w:rPr>
                <w:b/>
              </w:rPr>
              <w:t>Pflanzen/</w:t>
            </w:r>
            <w:r w:rsidRPr="0069362B">
              <w:rPr>
                <w:b/>
              </w:rPr>
              <w:t>Blütenpflanzen</w:t>
            </w:r>
          </w:p>
          <w:p w:rsidR="00F7715F" w:rsidRPr="0069362B" w:rsidRDefault="005D1FD1" w:rsidP="00F7715F">
            <w:pPr>
              <w:pStyle w:val="KeinLeerraum"/>
              <w:rPr>
                <w:b/>
              </w:rPr>
            </w:pPr>
            <w:r w:rsidRPr="005D1FD1">
              <w:t xml:space="preserve">(Fortpflanzungsstrategien, Frühblüher, </w:t>
            </w:r>
            <w:r>
              <w:t>Formen, unterschiedliche Vermehrung, Aufbauprinzipien,</w:t>
            </w:r>
            <w:r w:rsidR="001A1F4B">
              <w:t xml:space="preserve"> Fotosynthese, </w:t>
            </w:r>
            <w:r w:rsidR="00F7715F">
              <w:t>Stoffkreisläufe…)</w:t>
            </w:r>
          </w:p>
        </w:tc>
        <w:tc>
          <w:tcPr>
            <w:tcW w:w="1843" w:type="dxa"/>
          </w:tcPr>
          <w:p w:rsidR="00584C38" w:rsidRDefault="00F661DE" w:rsidP="00584C38">
            <w:pPr>
              <w:pStyle w:val="KeinLeerraum"/>
            </w:pPr>
            <w:r>
              <w:t>E1-E1, K1-K9, B1-B5, FK1-FK8</w:t>
            </w:r>
          </w:p>
        </w:tc>
        <w:tc>
          <w:tcPr>
            <w:tcW w:w="5294" w:type="dxa"/>
          </w:tcPr>
          <w:p w:rsidR="00584C38" w:rsidRDefault="00D5436D" w:rsidP="00584C38">
            <w:pPr>
              <w:pStyle w:val="KeinLeerraum"/>
            </w:pPr>
            <w:r>
              <w:t>Exkursionen</w:t>
            </w:r>
          </w:p>
        </w:tc>
        <w:tc>
          <w:tcPr>
            <w:tcW w:w="1901" w:type="dxa"/>
          </w:tcPr>
          <w:p w:rsidR="00584C38" w:rsidRDefault="00584C38" w:rsidP="00584C38">
            <w:pPr>
              <w:pStyle w:val="KeinLeerraum"/>
            </w:pPr>
          </w:p>
        </w:tc>
      </w:tr>
      <w:tr w:rsidR="003A12D4" w:rsidTr="00F661DE">
        <w:tc>
          <w:tcPr>
            <w:tcW w:w="739" w:type="dxa"/>
            <w:tcBorders>
              <w:bottom w:val="single" w:sz="4" w:space="0" w:color="auto"/>
            </w:tcBorders>
          </w:tcPr>
          <w:p w:rsidR="00584C38" w:rsidRDefault="003A12D4" w:rsidP="00584C38">
            <w:pPr>
              <w:pStyle w:val="KeinLeerraum"/>
            </w:pPr>
            <w:r>
              <w:t>6.4</w:t>
            </w:r>
          </w:p>
        </w:tc>
        <w:tc>
          <w:tcPr>
            <w:tcW w:w="5181" w:type="dxa"/>
            <w:tcBorders>
              <w:bottom w:val="single" w:sz="4" w:space="0" w:color="auto"/>
            </w:tcBorders>
          </w:tcPr>
          <w:p w:rsidR="00584C38" w:rsidRPr="0069362B" w:rsidRDefault="003A12D4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Sexualität des Menschen</w:t>
            </w:r>
          </w:p>
          <w:p w:rsidR="003A12D4" w:rsidRPr="007503DD" w:rsidRDefault="007503DD" w:rsidP="00584C38">
            <w:pPr>
              <w:pStyle w:val="KeinLeerraum"/>
            </w:pPr>
            <w:r w:rsidRPr="007503DD">
              <w:lastRenderedPageBreak/>
              <w:t>(</w:t>
            </w:r>
            <w:r>
              <w:t xml:space="preserve">Pubertät, </w:t>
            </w:r>
            <w:r w:rsidR="005D1FD1">
              <w:t>Geschlechtsmerkmale</w:t>
            </w:r>
            <w:r w:rsidRPr="007503DD">
              <w:t xml:space="preserve">, </w:t>
            </w:r>
            <w:r>
              <w:t xml:space="preserve">Freundschaft-Liebe, </w:t>
            </w:r>
            <w:r w:rsidR="005D1FD1">
              <w:t>Zeugung</w:t>
            </w:r>
            <w:r>
              <w:t xml:space="preserve">, </w:t>
            </w:r>
            <w:r w:rsidR="001A1F4B">
              <w:t xml:space="preserve">Geburt, </w:t>
            </w:r>
            <w:r>
              <w:t xml:space="preserve">Wachstum, </w:t>
            </w:r>
            <w:r w:rsidR="005D1FD1">
              <w:t xml:space="preserve">Hygiene, Rollenverhalten, </w:t>
            </w:r>
            <w:r w:rsidR="001A1F4B">
              <w:t>seelisch-körperliche Selbstbestimmung</w:t>
            </w:r>
            <w:r w:rsidR="00F7715F">
              <w:t>…)</w:t>
            </w:r>
          </w:p>
          <w:p w:rsidR="003A12D4" w:rsidRPr="0069362B" w:rsidRDefault="003A12D4" w:rsidP="00584C38">
            <w:pPr>
              <w:pStyle w:val="KeinLeerraum"/>
              <w:rPr>
                <w:b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84C38" w:rsidRDefault="00F661DE" w:rsidP="00584C38">
            <w:pPr>
              <w:pStyle w:val="KeinLeerraum"/>
            </w:pPr>
            <w:r>
              <w:lastRenderedPageBreak/>
              <w:t xml:space="preserve">E1-E5,E12-E16, </w:t>
            </w:r>
            <w:r>
              <w:lastRenderedPageBreak/>
              <w:t xml:space="preserve">K1-K4, K9, </w:t>
            </w:r>
            <w:r w:rsidR="0069362B">
              <w:t>B1-B4, B10-B12, FK1-FK8</w:t>
            </w:r>
          </w:p>
          <w:p w:rsidR="000218A1" w:rsidRDefault="000218A1" w:rsidP="00584C38">
            <w:pPr>
              <w:pStyle w:val="KeinLeerraum"/>
            </w:pPr>
            <w:r>
              <w:t>(siehe auch Kerncurriculum S. 33 ff.</w:t>
            </w:r>
          </w:p>
          <w:p w:rsidR="00F7715F" w:rsidRDefault="00F7715F" w:rsidP="00584C38">
            <w:pPr>
              <w:pStyle w:val="KeinLeerraum"/>
            </w:pPr>
          </w:p>
        </w:tc>
        <w:tc>
          <w:tcPr>
            <w:tcW w:w="5294" w:type="dxa"/>
            <w:tcBorders>
              <w:bottom w:val="single" w:sz="4" w:space="0" w:color="auto"/>
            </w:tcBorders>
          </w:tcPr>
          <w:p w:rsidR="00584C38" w:rsidRDefault="00D5436D" w:rsidP="00584C38">
            <w:pPr>
              <w:pStyle w:val="KeinLeerraum"/>
            </w:pPr>
            <w:r>
              <w:lastRenderedPageBreak/>
              <w:t xml:space="preserve">Kooperation mit dem Deutsch-/Projektunterricht </w:t>
            </w:r>
            <w:r>
              <w:lastRenderedPageBreak/>
              <w:t>(Freundschaft, Sozialkompetenz, Lektüre zum Thema?)</w:t>
            </w:r>
            <w:r w:rsidR="005D1FD1">
              <w:t>,</w:t>
            </w:r>
          </w:p>
          <w:p w:rsidR="005D1FD1" w:rsidRDefault="005D1FD1" w:rsidP="00584C38">
            <w:pPr>
              <w:pStyle w:val="KeinLeerraum"/>
            </w:pPr>
            <w:r>
              <w:t xml:space="preserve">Literaturausgabe, 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:rsidR="00584C38" w:rsidRDefault="00584C38" w:rsidP="00584C38">
            <w:pPr>
              <w:pStyle w:val="KeinLeerraum"/>
            </w:pPr>
          </w:p>
        </w:tc>
      </w:tr>
      <w:tr w:rsidR="003A12D4" w:rsidTr="003A12D4">
        <w:tc>
          <w:tcPr>
            <w:tcW w:w="14958" w:type="dxa"/>
            <w:gridSpan w:val="5"/>
            <w:shd w:val="pct10" w:color="auto" w:fill="auto"/>
          </w:tcPr>
          <w:p w:rsidR="003A12D4" w:rsidRDefault="00214223" w:rsidP="00214223">
            <w:pPr>
              <w:pStyle w:val="KeinLeerraum"/>
            </w:pPr>
            <w:r>
              <w:lastRenderedPageBreak/>
              <w:t xml:space="preserve">7. Jahrgangsstufe: </w:t>
            </w:r>
            <w:r>
              <w:t>Kein Biologieunterricht! Klärung der Stundentafel!</w:t>
            </w:r>
          </w:p>
        </w:tc>
      </w:tr>
      <w:tr w:rsidR="003A12D4" w:rsidTr="00F661DE">
        <w:tc>
          <w:tcPr>
            <w:tcW w:w="739" w:type="dxa"/>
            <w:tcBorders>
              <w:bottom w:val="single" w:sz="4" w:space="0" w:color="auto"/>
            </w:tcBorders>
          </w:tcPr>
          <w:p w:rsidR="00584C38" w:rsidRDefault="003A12D4" w:rsidP="00584C38">
            <w:pPr>
              <w:pStyle w:val="KeinLeerraum"/>
            </w:pPr>
            <w:r>
              <w:t>7.</w:t>
            </w:r>
          </w:p>
        </w:tc>
        <w:tc>
          <w:tcPr>
            <w:tcW w:w="5181" w:type="dxa"/>
            <w:tcBorders>
              <w:bottom w:val="single" w:sz="4" w:space="0" w:color="auto"/>
            </w:tcBorders>
          </w:tcPr>
          <w:p w:rsidR="00B2307C" w:rsidRPr="0069362B" w:rsidRDefault="00D5436D" w:rsidP="00D5436D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Aktuell kein Unterricht!</w:t>
            </w:r>
          </w:p>
          <w:p w:rsidR="00D5436D" w:rsidRDefault="00D5436D" w:rsidP="00D5436D">
            <w:pPr>
              <w:pStyle w:val="KeinLeerraum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84C38" w:rsidRDefault="00584C38" w:rsidP="00584C38">
            <w:pPr>
              <w:pStyle w:val="KeinLeerraum"/>
            </w:pPr>
          </w:p>
        </w:tc>
        <w:tc>
          <w:tcPr>
            <w:tcW w:w="5294" w:type="dxa"/>
            <w:tcBorders>
              <w:bottom w:val="single" w:sz="4" w:space="0" w:color="auto"/>
            </w:tcBorders>
          </w:tcPr>
          <w:p w:rsidR="00584C38" w:rsidRDefault="00584C38" w:rsidP="00584C38">
            <w:pPr>
              <w:pStyle w:val="KeinLeerraum"/>
            </w:pP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:rsidR="00584C38" w:rsidRDefault="00584C38" w:rsidP="00584C38">
            <w:pPr>
              <w:pStyle w:val="KeinLeerraum"/>
            </w:pPr>
          </w:p>
        </w:tc>
      </w:tr>
      <w:tr w:rsidR="00B2307C" w:rsidTr="00B2307C">
        <w:tc>
          <w:tcPr>
            <w:tcW w:w="14958" w:type="dxa"/>
            <w:gridSpan w:val="5"/>
            <w:shd w:val="pct10" w:color="auto" w:fill="auto"/>
          </w:tcPr>
          <w:p w:rsidR="00B2307C" w:rsidRDefault="00214223" w:rsidP="00584C38">
            <w:pPr>
              <w:pStyle w:val="KeinLeerraum"/>
            </w:pPr>
            <w:r>
              <w:t xml:space="preserve">8. Jahrgangsstufe: </w:t>
            </w:r>
            <w:r>
              <w:t>Biologieunterricht 1-stündig</w:t>
            </w:r>
            <w:r>
              <w:t xml:space="preserve">, </w:t>
            </w:r>
            <w:r>
              <w:t>Lernpsychologisch nicht sinnvoll, eher epochal!</w:t>
            </w:r>
          </w:p>
        </w:tc>
      </w:tr>
      <w:tr w:rsidR="003A12D4" w:rsidTr="00F661DE">
        <w:tc>
          <w:tcPr>
            <w:tcW w:w="739" w:type="dxa"/>
          </w:tcPr>
          <w:p w:rsidR="00584C38" w:rsidRDefault="00B2307C" w:rsidP="00584C38">
            <w:pPr>
              <w:pStyle w:val="KeinLeerraum"/>
            </w:pPr>
            <w:r>
              <w:t>8.1</w:t>
            </w:r>
          </w:p>
        </w:tc>
        <w:tc>
          <w:tcPr>
            <w:tcW w:w="5181" w:type="dxa"/>
          </w:tcPr>
          <w:p w:rsidR="00584C38" w:rsidRPr="0069362B" w:rsidRDefault="00B2307C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Wahrnehmung und Orientierung – Auge oder Ohr</w:t>
            </w:r>
          </w:p>
          <w:p w:rsidR="00D5436D" w:rsidRPr="00F7715F" w:rsidRDefault="00F7715F" w:rsidP="00F7715F">
            <w:pPr>
              <w:pStyle w:val="KeinLeerraum"/>
            </w:pPr>
            <w:r w:rsidRPr="00F7715F">
              <w:t>(Reiz-Reaktion, Informationsweitergabe, Verarbeitung, Wahrnehmung…)</w:t>
            </w:r>
          </w:p>
        </w:tc>
        <w:tc>
          <w:tcPr>
            <w:tcW w:w="1843" w:type="dxa"/>
          </w:tcPr>
          <w:p w:rsidR="00584C38" w:rsidRDefault="0069362B" w:rsidP="00584C38">
            <w:pPr>
              <w:pStyle w:val="KeinLeerraum"/>
            </w:pPr>
            <w:r>
              <w:t>E1-E16, K1-K12, B1-B12, FK1-FK9</w:t>
            </w:r>
          </w:p>
        </w:tc>
        <w:tc>
          <w:tcPr>
            <w:tcW w:w="5294" w:type="dxa"/>
          </w:tcPr>
          <w:p w:rsidR="00584C38" w:rsidRDefault="0069362B" w:rsidP="00584C38">
            <w:pPr>
              <w:pStyle w:val="KeinLeerraum"/>
            </w:pPr>
            <w:r>
              <w:t xml:space="preserve">Versuche, </w:t>
            </w:r>
            <w:r w:rsidR="000218A1">
              <w:t xml:space="preserve">Modelle, </w:t>
            </w:r>
          </w:p>
        </w:tc>
        <w:tc>
          <w:tcPr>
            <w:tcW w:w="1901" w:type="dxa"/>
          </w:tcPr>
          <w:p w:rsidR="00584C38" w:rsidRDefault="00584C38" w:rsidP="00584C38">
            <w:pPr>
              <w:pStyle w:val="KeinLeerraum"/>
            </w:pPr>
          </w:p>
        </w:tc>
      </w:tr>
      <w:tr w:rsidR="003A12D4" w:rsidTr="00F661DE">
        <w:tc>
          <w:tcPr>
            <w:tcW w:w="739" w:type="dxa"/>
            <w:tcBorders>
              <w:bottom w:val="single" w:sz="4" w:space="0" w:color="auto"/>
            </w:tcBorders>
          </w:tcPr>
          <w:p w:rsidR="00584C38" w:rsidRDefault="00B2307C" w:rsidP="00584C38">
            <w:pPr>
              <w:pStyle w:val="KeinLeerraum"/>
            </w:pPr>
            <w:r>
              <w:t>8.2</w:t>
            </w:r>
          </w:p>
        </w:tc>
        <w:tc>
          <w:tcPr>
            <w:tcW w:w="5181" w:type="dxa"/>
            <w:tcBorders>
              <w:bottom w:val="single" w:sz="4" w:space="0" w:color="auto"/>
            </w:tcBorders>
          </w:tcPr>
          <w:p w:rsidR="00584C38" w:rsidRPr="0069362B" w:rsidRDefault="00B2307C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Lebewesen unter dem Mikroskop</w:t>
            </w:r>
          </w:p>
          <w:p w:rsidR="00D5436D" w:rsidRPr="0069362B" w:rsidRDefault="00D5436D" w:rsidP="00584C38">
            <w:pPr>
              <w:pStyle w:val="KeinLeerraum"/>
              <w:rPr>
                <w:b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84C38" w:rsidRDefault="0069362B" w:rsidP="00584C38">
            <w:pPr>
              <w:pStyle w:val="KeinLeerraum"/>
            </w:pPr>
            <w:r>
              <w:t>E1-E7, E12-E14, K3-K6, K9-K10, FK1-FK7</w:t>
            </w:r>
          </w:p>
        </w:tc>
        <w:tc>
          <w:tcPr>
            <w:tcW w:w="5294" w:type="dxa"/>
            <w:tcBorders>
              <w:bottom w:val="single" w:sz="4" w:space="0" w:color="auto"/>
            </w:tcBorders>
          </w:tcPr>
          <w:p w:rsidR="00584C38" w:rsidRDefault="0069362B" w:rsidP="00584C38">
            <w:pPr>
              <w:pStyle w:val="KeinLeerraum"/>
            </w:pPr>
            <w:r>
              <w:t>Mikroskopieren</w:t>
            </w:r>
            <w:r w:rsidR="000218A1">
              <w:t>, Zeichnen,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:rsidR="00584C38" w:rsidRDefault="00584C38" w:rsidP="00B2307C">
            <w:pPr>
              <w:pStyle w:val="KeinLeerraum"/>
            </w:pPr>
          </w:p>
        </w:tc>
      </w:tr>
      <w:tr w:rsidR="00B2307C" w:rsidTr="00B2307C">
        <w:tc>
          <w:tcPr>
            <w:tcW w:w="14958" w:type="dxa"/>
            <w:gridSpan w:val="5"/>
            <w:shd w:val="pct10" w:color="auto" w:fill="auto"/>
          </w:tcPr>
          <w:p w:rsidR="00B2307C" w:rsidRDefault="00214223" w:rsidP="00214223">
            <w:pPr>
              <w:pStyle w:val="KeinLeerraum"/>
            </w:pPr>
            <w:r>
              <w:t>9</w:t>
            </w:r>
            <w:r>
              <w:t>. Jahrgangsstufe: Biologieunterricht 1-stündig, Lernpsychologisch nicht sinnvoll, eher epochal!</w:t>
            </w:r>
          </w:p>
        </w:tc>
      </w:tr>
      <w:tr w:rsidR="003A12D4" w:rsidTr="00F661DE">
        <w:tc>
          <w:tcPr>
            <w:tcW w:w="739" w:type="dxa"/>
          </w:tcPr>
          <w:p w:rsidR="00584C38" w:rsidRDefault="00B2307C" w:rsidP="00584C38">
            <w:pPr>
              <w:pStyle w:val="KeinLeerraum"/>
            </w:pPr>
            <w:r>
              <w:t>9.1</w:t>
            </w:r>
          </w:p>
        </w:tc>
        <w:tc>
          <w:tcPr>
            <w:tcW w:w="5181" w:type="dxa"/>
          </w:tcPr>
          <w:p w:rsidR="00584C38" w:rsidRPr="0069362B" w:rsidRDefault="00B2307C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Sexualität – Zusammenleben der Geschlechter</w:t>
            </w:r>
          </w:p>
          <w:p w:rsidR="00D5436D" w:rsidRDefault="000218A1" w:rsidP="007503DD">
            <w:pPr>
              <w:pStyle w:val="KeinLeerraum"/>
            </w:pPr>
            <w:r w:rsidRPr="000218A1">
              <w:t xml:space="preserve">(Verhalten, </w:t>
            </w:r>
            <w:r w:rsidR="007503DD">
              <w:t>Partnerschaft, Fa</w:t>
            </w:r>
            <w:r>
              <w:t xml:space="preserve">milie, </w:t>
            </w:r>
            <w:r w:rsidR="007503DD">
              <w:t xml:space="preserve">Keimzellenbildung, </w:t>
            </w:r>
            <w:r w:rsidR="001A1F4B">
              <w:t>heterosexuelle/homosexuelle P</w:t>
            </w:r>
            <w:r w:rsidR="00F7715F">
              <w:t>artnerschaften, Rollenverhalten…)</w:t>
            </w:r>
          </w:p>
          <w:p w:rsidR="00F7715F" w:rsidRPr="000218A1" w:rsidRDefault="00F7715F" w:rsidP="007503DD">
            <w:pPr>
              <w:pStyle w:val="KeinLeerraum"/>
            </w:pPr>
          </w:p>
        </w:tc>
        <w:tc>
          <w:tcPr>
            <w:tcW w:w="1843" w:type="dxa"/>
          </w:tcPr>
          <w:p w:rsidR="00584C38" w:rsidRDefault="0069362B" w:rsidP="00584C38">
            <w:pPr>
              <w:pStyle w:val="KeinLeerraum"/>
            </w:pPr>
            <w:r>
              <w:t>E1-E5, E12-E16, K1-K12, B1-B12, FK1-FK12</w:t>
            </w:r>
          </w:p>
        </w:tc>
        <w:tc>
          <w:tcPr>
            <w:tcW w:w="5294" w:type="dxa"/>
          </w:tcPr>
          <w:p w:rsidR="00584C38" w:rsidRDefault="00584C38" w:rsidP="00584C38">
            <w:pPr>
              <w:pStyle w:val="KeinLeerraum"/>
            </w:pPr>
          </w:p>
        </w:tc>
        <w:tc>
          <w:tcPr>
            <w:tcW w:w="1901" w:type="dxa"/>
          </w:tcPr>
          <w:p w:rsidR="00584C38" w:rsidRDefault="00584C38" w:rsidP="00584C38">
            <w:pPr>
              <w:pStyle w:val="KeinLeerraum"/>
            </w:pPr>
          </w:p>
        </w:tc>
      </w:tr>
      <w:tr w:rsidR="003A12D4" w:rsidTr="00F661DE">
        <w:tc>
          <w:tcPr>
            <w:tcW w:w="739" w:type="dxa"/>
            <w:tcBorders>
              <w:bottom w:val="single" w:sz="4" w:space="0" w:color="auto"/>
            </w:tcBorders>
          </w:tcPr>
          <w:p w:rsidR="00584C38" w:rsidRDefault="00B2307C" w:rsidP="00584C38">
            <w:pPr>
              <w:pStyle w:val="KeinLeerraum"/>
            </w:pPr>
            <w:r>
              <w:t>9.2</w:t>
            </w:r>
          </w:p>
        </w:tc>
        <w:tc>
          <w:tcPr>
            <w:tcW w:w="5181" w:type="dxa"/>
            <w:tcBorders>
              <w:bottom w:val="single" w:sz="4" w:space="0" w:color="auto"/>
            </w:tcBorders>
          </w:tcPr>
          <w:p w:rsidR="00584C38" w:rsidRPr="0069362B" w:rsidRDefault="00B2307C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Gesundheit – Infektions- und Zivilisationskrankheiten</w:t>
            </w:r>
          </w:p>
          <w:p w:rsidR="00F7715F" w:rsidRDefault="000218A1" w:rsidP="00F7715F">
            <w:pPr>
              <w:pStyle w:val="KeinLeerraum"/>
            </w:pPr>
            <w:r w:rsidRPr="000218A1">
              <w:t>(</w:t>
            </w:r>
            <w:r>
              <w:t xml:space="preserve">Hygiene, </w:t>
            </w:r>
            <w:r w:rsidRPr="000218A1">
              <w:t xml:space="preserve">Verhütung, </w:t>
            </w:r>
            <w:r>
              <w:t>Hepatitis, AIDS,</w:t>
            </w:r>
            <w:r w:rsidR="001A1F4B">
              <w:t xml:space="preserve"> Bakterien-Viren</w:t>
            </w:r>
            <w:r w:rsidR="00F7715F">
              <w:t>…)</w:t>
            </w:r>
          </w:p>
          <w:p w:rsidR="00D5436D" w:rsidRPr="000218A1" w:rsidRDefault="001A1F4B" w:rsidP="00F7715F">
            <w:pPr>
              <w:pStyle w:val="KeinLeerraum"/>
            </w:pPr>
            <w: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84C38" w:rsidRDefault="0069362B" w:rsidP="00584C38">
            <w:pPr>
              <w:pStyle w:val="KeinLeerraum"/>
            </w:pPr>
            <w:r>
              <w:t>E1-E5, K1-K12, B1-B12, FK1-FK12</w:t>
            </w:r>
          </w:p>
        </w:tc>
        <w:tc>
          <w:tcPr>
            <w:tcW w:w="5294" w:type="dxa"/>
            <w:tcBorders>
              <w:bottom w:val="single" w:sz="4" w:space="0" w:color="auto"/>
            </w:tcBorders>
          </w:tcPr>
          <w:p w:rsidR="00584C38" w:rsidRDefault="007503DD" w:rsidP="00584C38">
            <w:pPr>
              <w:pStyle w:val="KeinLeerraum"/>
            </w:pPr>
            <w:r>
              <w:t xml:space="preserve">Modelle, Statistiken, </w:t>
            </w:r>
          </w:p>
        </w:tc>
        <w:tc>
          <w:tcPr>
            <w:tcW w:w="1901" w:type="dxa"/>
            <w:tcBorders>
              <w:bottom w:val="single" w:sz="4" w:space="0" w:color="auto"/>
            </w:tcBorders>
          </w:tcPr>
          <w:p w:rsidR="00584C38" w:rsidRDefault="00584C38" w:rsidP="00584C38">
            <w:pPr>
              <w:pStyle w:val="KeinLeerraum"/>
            </w:pPr>
          </w:p>
        </w:tc>
      </w:tr>
      <w:tr w:rsidR="00B2307C" w:rsidTr="00B2307C">
        <w:tc>
          <w:tcPr>
            <w:tcW w:w="14958" w:type="dxa"/>
            <w:gridSpan w:val="5"/>
            <w:shd w:val="pct10" w:color="auto" w:fill="auto"/>
          </w:tcPr>
          <w:p w:rsidR="00B2307C" w:rsidRDefault="00214223" w:rsidP="00214223">
            <w:pPr>
              <w:pStyle w:val="KeinLeerraum"/>
            </w:pPr>
            <w:r>
              <w:t>10</w:t>
            </w:r>
            <w:r>
              <w:t>. Jahrgangsstufe: Biologieunterricht 1-stündig, Lernpsychologisch nicht sinnvoll, eher epochal!</w:t>
            </w:r>
          </w:p>
        </w:tc>
      </w:tr>
      <w:tr w:rsidR="00B2307C" w:rsidTr="00F661DE">
        <w:tc>
          <w:tcPr>
            <w:tcW w:w="739" w:type="dxa"/>
          </w:tcPr>
          <w:p w:rsidR="00B2307C" w:rsidRDefault="00B2307C" w:rsidP="00584C38">
            <w:pPr>
              <w:pStyle w:val="KeinLeerraum"/>
            </w:pPr>
            <w:r>
              <w:t>10.1</w:t>
            </w:r>
          </w:p>
        </w:tc>
        <w:tc>
          <w:tcPr>
            <w:tcW w:w="5181" w:type="dxa"/>
          </w:tcPr>
          <w:p w:rsidR="00B2307C" w:rsidRDefault="00B2307C" w:rsidP="00B2307C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Modernes Leben und Gesundheit – Gehirn, Nervensystem, Hormonsystem, Stress</w:t>
            </w:r>
          </w:p>
          <w:p w:rsidR="000218A1" w:rsidRDefault="000218A1" w:rsidP="00F7715F">
            <w:pPr>
              <w:pStyle w:val="KeinLeerraum"/>
            </w:pPr>
            <w:r w:rsidRPr="000218A1">
              <w:t xml:space="preserve">(Reiz-Reaktion, </w:t>
            </w:r>
            <w:r>
              <w:t>Botenstoffe, Speicherung</w:t>
            </w:r>
            <w:r w:rsidR="005D1FD1">
              <w:t>, Schlüssel-Schloss-Prinzip, Di-/Eustress, Präventionsmethoden</w:t>
            </w:r>
            <w:r w:rsidR="00F7715F">
              <w:t>…)</w:t>
            </w:r>
          </w:p>
          <w:p w:rsidR="00F7715F" w:rsidRPr="000218A1" w:rsidRDefault="00F7715F" w:rsidP="00F7715F">
            <w:pPr>
              <w:pStyle w:val="KeinLeerraum"/>
            </w:pPr>
          </w:p>
        </w:tc>
        <w:tc>
          <w:tcPr>
            <w:tcW w:w="1843" w:type="dxa"/>
          </w:tcPr>
          <w:p w:rsidR="00B2307C" w:rsidRDefault="0069362B" w:rsidP="00584C38">
            <w:pPr>
              <w:pStyle w:val="KeinLeerraum"/>
            </w:pPr>
            <w:r>
              <w:t>E1-E11, K1-K12, B1-B12, FK1-FK9</w:t>
            </w:r>
          </w:p>
        </w:tc>
        <w:tc>
          <w:tcPr>
            <w:tcW w:w="5294" w:type="dxa"/>
          </w:tcPr>
          <w:p w:rsidR="00B2307C" w:rsidRDefault="000218A1" w:rsidP="00584C38">
            <w:pPr>
              <w:pStyle w:val="KeinLeerraum"/>
            </w:pPr>
            <w:r>
              <w:t xml:space="preserve">Modelle, </w:t>
            </w:r>
          </w:p>
        </w:tc>
        <w:tc>
          <w:tcPr>
            <w:tcW w:w="1901" w:type="dxa"/>
          </w:tcPr>
          <w:p w:rsidR="00B2307C" w:rsidRDefault="00B2307C" w:rsidP="00584C38">
            <w:pPr>
              <w:pStyle w:val="KeinLeerraum"/>
            </w:pPr>
          </w:p>
        </w:tc>
      </w:tr>
      <w:tr w:rsidR="00B2307C" w:rsidTr="00F661DE">
        <w:tc>
          <w:tcPr>
            <w:tcW w:w="739" w:type="dxa"/>
          </w:tcPr>
          <w:p w:rsidR="00B2307C" w:rsidRDefault="00B2307C" w:rsidP="00584C38">
            <w:pPr>
              <w:pStyle w:val="KeinLeerraum"/>
            </w:pPr>
            <w:r>
              <w:t>10.2</w:t>
            </w:r>
          </w:p>
        </w:tc>
        <w:tc>
          <w:tcPr>
            <w:tcW w:w="5181" w:type="dxa"/>
          </w:tcPr>
          <w:p w:rsidR="00B2307C" w:rsidRPr="0069362B" w:rsidRDefault="00B2307C" w:rsidP="00584C38">
            <w:pPr>
              <w:pStyle w:val="KeinLeerraum"/>
              <w:rPr>
                <w:b/>
              </w:rPr>
            </w:pPr>
            <w:r w:rsidRPr="0069362B">
              <w:rPr>
                <w:b/>
              </w:rPr>
              <w:t>Veränderung von Lebewesen – Evolution, Vererbung, Züchtung, Genetik</w:t>
            </w:r>
          </w:p>
          <w:p w:rsidR="00D5436D" w:rsidRPr="007503DD" w:rsidRDefault="007503DD" w:rsidP="00F7715F">
            <w:pPr>
              <w:pStyle w:val="KeinLeerraum"/>
            </w:pPr>
            <w:r w:rsidRPr="007503DD">
              <w:t xml:space="preserve">(Mutation, </w:t>
            </w:r>
            <w:r>
              <w:t>Genmanipulation</w:t>
            </w:r>
            <w:r w:rsidR="00F7715F">
              <w:t>…)</w:t>
            </w:r>
            <w:r>
              <w:t xml:space="preserve"> </w:t>
            </w:r>
          </w:p>
        </w:tc>
        <w:tc>
          <w:tcPr>
            <w:tcW w:w="1843" w:type="dxa"/>
          </w:tcPr>
          <w:p w:rsidR="00B2307C" w:rsidRDefault="0069362B" w:rsidP="00584C38">
            <w:pPr>
              <w:pStyle w:val="KeinLeerraum"/>
            </w:pPr>
            <w:r>
              <w:t>E1-E5, K1-K12, B1-B12, FK1-FK9</w:t>
            </w:r>
          </w:p>
        </w:tc>
        <w:tc>
          <w:tcPr>
            <w:tcW w:w="5294" w:type="dxa"/>
          </w:tcPr>
          <w:p w:rsidR="00B2307C" w:rsidRDefault="000218A1" w:rsidP="000218A1">
            <w:pPr>
              <w:pStyle w:val="KeinLeerraum"/>
            </w:pPr>
            <w:r>
              <w:t>DNA-Modell,</w:t>
            </w:r>
          </w:p>
        </w:tc>
        <w:tc>
          <w:tcPr>
            <w:tcW w:w="1901" w:type="dxa"/>
          </w:tcPr>
          <w:p w:rsidR="00B2307C" w:rsidRDefault="00B2307C" w:rsidP="00584C38">
            <w:pPr>
              <w:pStyle w:val="KeinLeerraum"/>
            </w:pPr>
          </w:p>
        </w:tc>
      </w:tr>
    </w:tbl>
    <w:p w:rsidR="00C17415" w:rsidRDefault="00C17415" w:rsidP="00584C38">
      <w:pPr>
        <w:pStyle w:val="KeinLeerraum"/>
      </w:pPr>
    </w:p>
    <w:p w:rsidR="00C17415" w:rsidRDefault="00C17415" w:rsidP="00584C38">
      <w:pPr>
        <w:pStyle w:val="KeinLeerraum"/>
      </w:pPr>
    </w:p>
    <w:p w:rsidR="00C17415" w:rsidRDefault="00C17415" w:rsidP="00584C38">
      <w:pPr>
        <w:pStyle w:val="KeinLeerraum"/>
      </w:pPr>
    </w:p>
    <w:p w:rsidR="00F7715F" w:rsidRDefault="00F7715F" w:rsidP="00584C38">
      <w:pPr>
        <w:pStyle w:val="KeinLeerraum"/>
        <w:rPr>
          <w:b/>
          <w:sz w:val="28"/>
          <w:u w:val="single"/>
        </w:rPr>
      </w:pPr>
      <w:r>
        <w:rPr>
          <w:b/>
          <w:sz w:val="28"/>
          <w:u w:val="single"/>
        </w:rPr>
        <w:t>A</w:t>
      </w:r>
      <w:r w:rsidR="00584C38" w:rsidRPr="00584C38">
        <w:rPr>
          <w:b/>
          <w:sz w:val="28"/>
          <w:u w:val="single"/>
        </w:rPr>
        <w:t>nhang</w:t>
      </w:r>
      <w:r>
        <w:rPr>
          <w:b/>
          <w:sz w:val="28"/>
          <w:u w:val="single"/>
        </w:rPr>
        <w:t xml:space="preserve">: </w:t>
      </w:r>
    </w:p>
    <w:p w:rsidR="00F7715F" w:rsidRDefault="00F7715F" w:rsidP="00584C38">
      <w:pPr>
        <w:pStyle w:val="KeinLeerraum"/>
        <w:rPr>
          <w:b/>
          <w:sz w:val="28"/>
        </w:rPr>
      </w:pPr>
      <w:r w:rsidRPr="00F7715F">
        <w:rPr>
          <w:b/>
          <w:sz w:val="28"/>
        </w:rPr>
        <w:lastRenderedPageBreak/>
        <w:t>Kompetenzen im Fach Biologie a</w:t>
      </w:r>
      <w:r>
        <w:rPr>
          <w:b/>
          <w:sz w:val="28"/>
        </w:rPr>
        <w:t>m Ende der Mittelstufe auf drei Niveaustufen, Bezug zum tabellarischen Überblick</w:t>
      </w:r>
    </w:p>
    <w:p w:rsidR="00C17415" w:rsidRPr="00F7715F" w:rsidRDefault="00F7715F" w:rsidP="00584C38">
      <w:pPr>
        <w:pStyle w:val="KeinLeerraum"/>
        <w:rPr>
          <w:b/>
          <w:sz w:val="28"/>
        </w:rPr>
      </w:pPr>
      <w:r>
        <w:rPr>
          <w:b/>
          <w:sz w:val="28"/>
        </w:rPr>
        <w:t>(siehe aber auch am Ende der 6. Jahrgangsstufe, Das neue Kerncurriculum für Hessen, S. 33ff.)</w:t>
      </w:r>
    </w:p>
    <w:p w:rsidR="00C17415" w:rsidRDefault="00C17415" w:rsidP="00C17415">
      <w:r>
        <w:rPr>
          <w:noProof/>
          <w:lang w:eastAsia="de-DE"/>
        </w:rPr>
        <w:drawing>
          <wp:inline distT="0" distB="0" distL="0" distR="0" wp14:anchorId="695A4CE8" wp14:editId="4845510C">
            <wp:extent cx="6014239" cy="8501273"/>
            <wp:effectExtent l="0" t="5080" r="635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real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3955" cy="850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090" w:rsidRDefault="000E5090"/>
    <w:p w:rsidR="000E5090" w:rsidRDefault="00C17415">
      <w:r>
        <w:rPr>
          <w:noProof/>
          <w:lang w:eastAsia="de-DE"/>
        </w:rPr>
        <w:lastRenderedPageBreak/>
        <w:drawing>
          <wp:inline distT="0" distB="0" distL="0" distR="0">
            <wp:extent cx="6422252" cy="9078011"/>
            <wp:effectExtent l="5398" t="0" r="3492" b="3493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real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23576" cy="907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15" w:rsidRDefault="00C17415">
      <w:pPr>
        <w:rPr>
          <w:noProof/>
          <w:lang w:eastAsia="de-DE"/>
        </w:rPr>
      </w:pPr>
    </w:p>
    <w:p w:rsidR="000E5090" w:rsidRDefault="00C17415">
      <w:r>
        <w:rPr>
          <w:noProof/>
          <w:lang w:eastAsia="de-DE"/>
        </w:rPr>
        <w:lastRenderedPageBreak/>
        <w:drawing>
          <wp:inline distT="0" distB="0" distL="0" distR="0">
            <wp:extent cx="6405448" cy="9054258"/>
            <wp:effectExtent l="9208" t="0" r="4762" b="4763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Real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06768" cy="905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15" w:rsidRDefault="00C17415"/>
    <w:p w:rsidR="00C17415" w:rsidRDefault="00C17415">
      <w:r>
        <w:rPr>
          <w:noProof/>
          <w:lang w:eastAsia="de-DE"/>
        </w:rPr>
        <w:lastRenderedPageBreak/>
        <w:drawing>
          <wp:inline distT="0" distB="0" distL="0" distR="0">
            <wp:extent cx="6304633" cy="8911754"/>
            <wp:effectExtent l="0" t="8255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real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5932" cy="89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415" w:rsidSect="00C17415">
      <w:pgSz w:w="16838" w:h="11906" w:orient="landscape"/>
      <w:pgMar w:top="567" w:right="1103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53599"/>
    <w:multiLevelType w:val="hybridMultilevel"/>
    <w:tmpl w:val="468486AE"/>
    <w:lvl w:ilvl="0" w:tplc="1A4ADB8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090"/>
    <w:rsid w:val="000218A1"/>
    <w:rsid w:val="000E5090"/>
    <w:rsid w:val="000F535D"/>
    <w:rsid w:val="001A1F4B"/>
    <w:rsid w:val="001B3196"/>
    <w:rsid w:val="00214223"/>
    <w:rsid w:val="003A12D4"/>
    <w:rsid w:val="00584C38"/>
    <w:rsid w:val="005D1FD1"/>
    <w:rsid w:val="0069362B"/>
    <w:rsid w:val="006F6CC2"/>
    <w:rsid w:val="007503DD"/>
    <w:rsid w:val="00880C28"/>
    <w:rsid w:val="00B2307C"/>
    <w:rsid w:val="00B72A16"/>
    <w:rsid w:val="00C03B32"/>
    <w:rsid w:val="00C17415"/>
    <w:rsid w:val="00D5436D"/>
    <w:rsid w:val="00F661DE"/>
    <w:rsid w:val="00F7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5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090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84C38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584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5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090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84C38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584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774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</dc:creator>
  <cp:lastModifiedBy>ULI</cp:lastModifiedBy>
  <cp:revision>4</cp:revision>
  <cp:lastPrinted>2013-07-11T13:32:00Z</cp:lastPrinted>
  <dcterms:created xsi:type="dcterms:W3CDTF">2013-07-11T13:32:00Z</dcterms:created>
  <dcterms:modified xsi:type="dcterms:W3CDTF">2013-07-11T13:37:00Z</dcterms:modified>
</cp:coreProperties>
</file>